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521C" w14:textId="77777777" w:rsidR="00961210" w:rsidRPr="0004161B" w:rsidRDefault="00961210" w:rsidP="009E6D0F">
      <w:pPr>
        <w:spacing w:after="0" w:line="240" w:lineRule="auto"/>
        <w:rPr>
          <w:rFonts w:eastAsia="Times New Roman" w:cs="Arial"/>
          <w:b/>
          <w:bCs/>
          <w:color w:val="222222"/>
          <w:u w:val="single"/>
        </w:rPr>
      </w:pPr>
      <w:r w:rsidRPr="0004161B">
        <w:rPr>
          <w:rFonts w:eastAsia="Times New Roman" w:cs="Arial"/>
          <w:b/>
          <w:bCs/>
          <w:color w:val="222222"/>
          <w:u w:val="single"/>
        </w:rPr>
        <w:t>Why explore Unconscious Bias?</w:t>
      </w:r>
    </w:p>
    <w:p w14:paraId="738E74FF" w14:textId="77777777" w:rsidR="00961210" w:rsidRDefault="00961210" w:rsidP="009E6D0F">
      <w:pPr>
        <w:spacing w:after="0" w:line="240" w:lineRule="auto"/>
        <w:rPr>
          <w:rFonts w:eastAsia="Times New Roman" w:cs="Arial"/>
          <w:bCs/>
          <w:color w:val="222222"/>
        </w:rPr>
      </w:pPr>
    </w:p>
    <w:p w14:paraId="1522C922" w14:textId="790FF09B" w:rsidR="009E6D0F" w:rsidRPr="00350F0B" w:rsidRDefault="009E6D0F" w:rsidP="009E6D0F">
      <w:pPr>
        <w:spacing w:after="0" w:line="240" w:lineRule="auto"/>
        <w:rPr>
          <w:rFonts w:eastAsia="Times New Roman" w:cs="Arial"/>
          <w:bCs/>
          <w:color w:val="222222"/>
        </w:rPr>
      </w:pPr>
      <w:r w:rsidRPr="00350F0B">
        <w:rPr>
          <w:rFonts w:eastAsia="Times New Roman" w:cs="Arial"/>
          <w:bCs/>
          <w:color w:val="222222"/>
        </w:rPr>
        <w:t xml:space="preserve">Unconscious Bias (UB) is increasingly in the news, as an explanation for people’s </w:t>
      </w:r>
      <w:r w:rsidR="00F31C04" w:rsidRPr="00350F0B">
        <w:rPr>
          <w:rFonts w:eastAsia="Times New Roman" w:cs="Arial"/>
          <w:bCs/>
          <w:color w:val="222222"/>
        </w:rPr>
        <w:t xml:space="preserve">discriminatory </w:t>
      </w:r>
      <w:r w:rsidRPr="00350F0B">
        <w:rPr>
          <w:rFonts w:eastAsia="Times New Roman" w:cs="Arial"/>
          <w:bCs/>
          <w:color w:val="222222"/>
        </w:rPr>
        <w:t xml:space="preserve">behaviour and as a </w:t>
      </w:r>
      <w:r w:rsidR="00F31C04" w:rsidRPr="00350F0B">
        <w:rPr>
          <w:rFonts w:eastAsia="Times New Roman" w:cs="Arial"/>
          <w:bCs/>
          <w:color w:val="222222"/>
        </w:rPr>
        <w:t>way of addressing</w:t>
      </w:r>
      <w:r w:rsidR="004F7ACC" w:rsidRPr="00350F0B">
        <w:rPr>
          <w:rFonts w:eastAsia="Times New Roman" w:cs="Arial"/>
          <w:bCs/>
          <w:color w:val="222222"/>
        </w:rPr>
        <w:t xml:space="preserve"> </w:t>
      </w:r>
      <w:r w:rsidR="00F31C04" w:rsidRPr="00350F0B">
        <w:rPr>
          <w:rFonts w:eastAsia="Times New Roman" w:cs="Arial"/>
          <w:bCs/>
          <w:color w:val="222222"/>
        </w:rPr>
        <w:t>such</w:t>
      </w:r>
      <w:r w:rsidR="004F7ACC" w:rsidRPr="00350F0B">
        <w:rPr>
          <w:rFonts w:eastAsia="Times New Roman" w:cs="Arial"/>
          <w:bCs/>
          <w:color w:val="222222"/>
        </w:rPr>
        <w:t xml:space="preserve"> behaviour</w:t>
      </w:r>
      <w:r w:rsidRPr="00350F0B">
        <w:rPr>
          <w:rFonts w:eastAsia="Times New Roman" w:cs="Arial"/>
          <w:bCs/>
          <w:color w:val="222222"/>
        </w:rPr>
        <w:t xml:space="preserve">, </w:t>
      </w:r>
      <w:r w:rsidR="00F31C04" w:rsidRPr="00350F0B">
        <w:rPr>
          <w:rFonts w:eastAsia="Times New Roman" w:cs="Arial"/>
          <w:bCs/>
          <w:color w:val="222222"/>
        </w:rPr>
        <w:t xml:space="preserve">e.g. </w:t>
      </w:r>
      <w:r w:rsidRPr="00350F0B">
        <w:rPr>
          <w:rFonts w:eastAsia="Times New Roman" w:cs="Arial"/>
          <w:bCs/>
          <w:color w:val="222222"/>
        </w:rPr>
        <w:t xml:space="preserve">through UB training. </w:t>
      </w:r>
    </w:p>
    <w:p w14:paraId="728AD03A" w14:textId="77777777" w:rsidR="009E6D0F" w:rsidRPr="00350F0B" w:rsidRDefault="009E6D0F" w:rsidP="009E6D0F">
      <w:pPr>
        <w:spacing w:after="0" w:line="240" w:lineRule="auto"/>
        <w:rPr>
          <w:rFonts w:eastAsia="Times New Roman" w:cs="Arial"/>
          <w:bCs/>
          <w:color w:val="222222"/>
        </w:rPr>
      </w:pPr>
    </w:p>
    <w:p w14:paraId="0A8AAD5F" w14:textId="77777777" w:rsidR="00961210" w:rsidRDefault="00F31C04" w:rsidP="009E6D0F">
      <w:pPr>
        <w:spacing w:after="0" w:line="240" w:lineRule="auto"/>
        <w:rPr>
          <w:rFonts w:eastAsia="Times New Roman" w:cs="Arial"/>
          <w:bCs/>
          <w:color w:val="222222"/>
        </w:rPr>
      </w:pPr>
      <w:r w:rsidRPr="00350F0B">
        <w:rPr>
          <w:rFonts w:eastAsia="Times New Roman" w:cs="Arial"/>
          <w:bCs/>
          <w:color w:val="222222"/>
        </w:rPr>
        <w:t xml:space="preserve">Interpreters have </w:t>
      </w:r>
      <w:r w:rsidR="009924E8">
        <w:rPr>
          <w:rFonts w:eastAsia="Times New Roman" w:cs="Arial"/>
          <w:bCs/>
          <w:color w:val="222222"/>
        </w:rPr>
        <w:t>said that</w:t>
      </w:r>
      <w:r w:rsidRPr="00350F0B">
        <w:rPr>
          <w:rFonts w:eastAsia="Times New Roman" w:cs="Arial"/>
          <w:bCs/>
          <w:color w:val="222222"/>
        </w:rPr>
        <w:t xml:space="preserve"> training </w:t>
      </w:r>
      <w:r w:rsidR="009924E8">
        <w:rPr>
          <w:rFonts w:eastAsia="Times New Roman" w:cs="Arial"/>
          <w:bCs/>
          <w:color w:val="222222"/>
        </w:rPr>
        <w:t xml:space="preserve">would be useful </w:t>
      </w:r>
      <w:r w:rsidRPr="00350F0B">
        <w:rPr>
          <w:rFonts w:eastAsia="Times New Roman" w:cs="Arial"/>
          <w:bCs/>
          <w:color w:val="222222"/>
        </w:rPr>
        <w:t>to help understand more about UB</w:t>
      </w:r>
      <w:r w:rsidR="00161AFB" w:rsidRPr="00350F0B">
        <w:rPr>
          <w:rFonts w:eastAsia="Times New Roman" w:cs="Arial"/>
          <w:bCs/>
          <w:color w:val="222222"/>
        </w:rPr>
        <w:t xml:space="preserve">, and so this </w:t>
      </w:r>
      <w:r w:rsidR="009924E8">
        <w:rPr>
          <w:rFonts w:eastAsia="Times New Roman" w:cs="Arial"/>
          <w:bCs/>
          <w:color w:val="222222"/>
        </w:rPr>
        <w:t xml:space="preserve">is a </w:t>
      </w:r>
      <w:r w:rsidR="00161AFB" w:rsidRPr="00350F0B">
        <w:rPr>
          <w:rFonts w:eastAsia="Times New Roman" w:cs="Arial"/>
          <w:bCs/>
          <w:color w:val="222222"/>
        </w:rPr>
        <w:t xml:space="preserve">workshop </w:t>
      </w:r>
      <w:r w:rsidR="009924E8">
        <w:rPr>
          <w:rFonts w:eastAsia="Times New Roman" w:cs="Arial"/>
          <w:bCs/>
          <w:color w:val="222222"/>
        </w:rPr>
        <w:t xml:space="preserve">to address that.  </w:t>
      </w:r>
    </w:p>
    <w:p w14:paraId="2FDC7A67" w14:textId="77777777" w:rsidR="00961210" w:rsidRDefault="00961210" w:rsidP="009E6D0F">
      <w:pPr>
        <w:spacing w:after="0" w:line="240" w:lineRule="auto"/>
        <w:rPr>
          <w:rFonts w:eastAsia="Times New Roman" w:cs="Arial"/>
          <w:bCs/>
          <w:color w:val="222222"/>
        </w:rPr>
      </w:pPr>
    </w:p>
    <w:p w14:paraId="526327B9" w14:textId="09D60231" w:rsidR="009E6D0F" w:rsidRPr="00350F0B" w:rsidRDefault="009924E8" w:rsidP="009E6D0F">
      <w:pPr>
        <w:spacing w:after="0" w:line="240" w:lineRule="auto"/>
        <w:rPr>
          <w:rFonts w:eastAsia="Times New Roman" w:cs="Arial"/>
          <w:bCs/>
          <w:color w:val="222222"/>
        </w:rPr>
      </w:pPr>
      <w:r>
        <w:rPr>
          <w:rFonts w:eastAsia="Times New Roman" w:cs="Arial"/>
          <w:bCs/>
          <w:color w:val="222222"/>
        </w:rPr>
        <w:t xml:space="preserve">Discussion of UB then naturally leads us into an exploration of </w:t>
      </w:r>
      <w:r w:rsidR="00961210">
        <w:rPr>
          <w:rFonts w:eastAsia="Times New Roman" w:cs="Arial"/>
          <w:bCs/>
          <w:color w:val="222222"/>
        </w:rPr>
        <w:t>how we</w:t>
      </w:r>
      <w:r w:rsidR="004F7ACC" w:rsidRPr="00350F0B">
        <w:rPr>
          <w:rFonts w:eastAsia="Times New Roman" w:cs="Arial"/>
          <w:bCs/>
          <w:color w:val="222222"/>
        </w:rPr>
        <w:t xml:space="preserve"> evaluate some of the norms that contextualise and influence the way we think</w:t>
      </w:r>
      <w:r w:rsidR="00961210">
        <w:rPr>
          <w:rFonts w:eastAsia="Times New Roman" w:cs="Arial"/>
          <w:bCs/>
          <w:color w:val="222222"/>
        </w:rPr>
        <w:t xml:space="preserve"> about ourselves and others</w:t>
      </w:r>
      <w:r w:rsidR="004F7ACC" w:rsidRPr="00350F0B">
        <w:rPr>
          <w:rFonts w:eastAsia="Times New Roman" w:cs="Arial"/>
          <w:bCs/>
          <w:color w:val="222222"/>
        </w:rPr>
        <w:t xml:space="preserve">, </w:t>
      </w:r>
      <w:r w:rsidR="00961210">
        <w:rPr>
          <w:rFonts w:eastAsia="Times New Roman" w:cs="Arial"/>
          <w:bCs/>
          <w:color w:val="222222"/>
        </w:rPr>
        <w:t>what we see,</w:t>
      </w:r>
      <w:r w:rsidR="004F7ACC" w:rsidRPr="00350F0B">
        <w:rPr>
          <w:rFonts w:eastAsia="Times New Roman" w:cs="Arial"/>
          <w:bCs/>
          <w:color w:val="222222"/>
        </w:rPr>
        <w:t xml:space="preserve"> and </w:t>
      </w:r>
      <w:r w:rsidR="00961210">
        <w:rPr>
          <w:rFonts w:eastAsia="Times New Roman" w:cs="Arial"/>
          <w:bCs/>
          <w:color w:val="222222"/>
        </w:rPr>
        <w:t xml:space="preserve">so how we </w:t>
      </w:r>
      <w:r w:rsidR="004F7ACC" w:rsidRPr="00350F0B">
        <w:rPr>
          <w:rFonts w:eastAsia="Times New Roman" w:cs="Arial"/>
          <w:bCs/>
          <w:color w:val="222222"/>
        </w:rPr>
        <w:t>work.</w:t>
      </w:r>
    </w:p>
    <w:p w14:paraId="40F7B85A" w14:textId="54077490" w:rsidR="009E6D0F" w:rsidRDefault="009E6D0F" w:rsidP="009E6D0F">
      <w:pPr>
        <w:spacing w:after="0" w:line="240" w:lineRule="auto"/>
        <w:rPr>
          <w:rFonts w:eastAsia="Times New Roman" w:cs="Arial"/>
          <w:bCs/>
          <w:color w:val="222222"/>
        </w:rPr>
      </w:pPr>
    </w:p>
    <w:p w14:paraId="3D0F99B8" w14:textId="77777777" w:rsidR="004263A4" w:rsidRDefault="004263A4" w:rsidP="009E6D0F">
      <w:pPr>
        <w:spacing w:after="0" w:line="240" w:lineRule="auto"/>
        <w:rPr>
          <w:rFonts w:eastAsia="Times New Roman" w:cs="Arial"/>
          <w:bCs/>
          <w:color w:val="222222"/>
        </w:rPr>
      </w:pPr>
    </w:p>
    <w:p w14:paraId="58055A9A" w14:textId="23B53D3E" w:rsidR="0004161B" w:rsidRPr="0004161B" w:rsidRDefault="0004161B" w:rsidP="009E6D0F">
      <w:pPr>
        <w:spacing w:after="0" w:line="240" w:lineRule="auto"/>
        <w:rPr>
          <w:rFonts w:eastAsia="Times New Roman" w:cs="Arial"/>
          <w:b/>
          <w:bCs/>
          <w:color w:val="222222"/>
          <w:u w:val="single"/>
        </w:rPr>
      </w:pPr>
      <w:r w:rsidRPr="0004161B">
        <w:rPr>
          <w:rFonts w:eastAsia="Times New Roman" w:cs="Arial"/>
          <w:b/>
          <w:bCs/>
          <w:color w:val="222222"/>
          <w:u w:val="single"/>
        </w:rPr>
        <w:t>What will we cover?</w:t>
      </w:r>
    </w:p>
    <w:p w14:paraId="7AFB4ABD" w14:textId="77777777" w:rsidR="0004161B" w:rsidRPr="00350F0B" w:rsidRDefault="0004161B" w:rsidP="009E6D0F">
      <w:pPr>
        <w:spacing w:after="0" w:line="240" w:lineRule="auto"/>
        <w:rPr>
          <w:rFonts w:eastAsia="Times New Roman" w:cs="Arial"/>
          <w:bCs/>
          <w:color w:val="222222"/>
        </w:rPr>
      </w:pPr>
    </w:p>
    <w:p w14:paraId="09B4309C" w14:textId="24D3FBCA" w:rsidR="009E6D0F" w:rsidRPr="00350F0B" w:rsidRDefault="009E6D0F" w:rsidP="009E6D0F">
      <w:pPr>
        <w:spacing w:after="0" w:line="240" w:lineRule="auto"/>
        <w:rPr>
          <w:rFonts w:eastAsia="Times New Roman" w:cs="Arial"/>
          <w:bCs/>
          <w:color w:val="222222"/>
        </w:rPr>
      </w:pPr>
      <w:r w:rsidRPr="00447BEC">
        <w:rPr>
          <w:rFonts w:eastAsia="Times New Roman" w:cs="Arial"/>
          <w:bCs/>
          <w:color w:val="000000" w:themeColor="text1"/>
        </w:rPr>
        <w:t xml:space="preserve">In this very interactive workshop, </w:t>
      </w:r>
      <w:r w:rsidR="00753856" w:rsidRPr="00447BEC">
        <w:rPr>
          <w:rFonts w:eastAsia="Times New Roman" w:cs="Arial"/>
          <w:bCs/>
          <w:color w:val="000000" w:themeColor="text1"/>
        </w:rPr>
        <w:t xml:space="preserve">where all of our thinking </w:t>
      </w:r>
      <w:r w:rsidR="0075586B" w:rsidRPr="00447BEC">
        <w:rPr>
          <w:rFonts w:eastAsia="Times New Roman" w:cs="Arial"/>
          <w:bCs/>
          <w:color w:val="000000" w:themeColor="text1"/>
        </w:rPr>
        <w:t>on and experience of</w:t>
      </w:r>
      <w:r w:rsidR="00753856" w:rsidRPr="00447BEC">
        <w:rPr>
          <w:rFonts w:eastAsia="Times New Roman" w:cs="Arial"/>
          <w:bCs/>
          <w:color w:val="000000" w:themeColor="text1"/>
        </w:rPr>
        <w:t xml:space="preserve"> these </w:t>
      </w:r>
      <w:r w:rsidR="00753856" w:rsidRPr="00350F0B">
        <w:rPr>
          <w:rFonts w:eastAsia="Times New Roman" w:cs="Arial"/>
          <w:bCs/>
          <w:color w:val="222222"/>
        </w:rPr>
        <w:t xml:space="preserve">issues will be useful, </w:t>
      </w:r>
      <w:r w:rsidRPr="00350F0B">
        <w:rPr>
          <w:rFonts w:eastAsia="Times New Roman" w:cs="Arial"/>
          <w:bCs/>
          <w:color w:val="222222"/>
        </w:rPr>
        <w:t xml:space="preserve">we </w:t>
      </w:r>
      <w:r w:rsidR="00F97D01" w:rsidRPr="00350F0B">
        <w:rPr>
          <w:rFonts w:eastAsia="Times New Roman" w:cs="Arial"/>
          <w:bCs/>
          <w:color w:val="222222"/>
        </w:rPr>
        <w:t>explore</w:t>
      </w:r>
      <w:r w:rsidR="00843EF6" w:rsidRPr="00350F0B">
        <w:rPr>
          <w:rFonts w:eastAsia="Times New Roman" w:cs="Arial"/>
          <w:bCs/>
          <w:color w:val="222222"/>
        </w:rPr>
        <w:t xml:space="preserve"> </w:t>
      </w:r>
      <w:r w:rsidR="001D13E1">
        <w:rPr>
          <w:rFonts w:eastAsia="Times New Roman" w:cs="Arial"/>
          <w:bCs/>
          <w:color w:val="222222"/>
        </w:rPr>
        <w:t>three</w:t>
      </w:r>
      <w:r w:rsidR="00843EF6" w:rsidRPr="00350F0B">
        <w:rPr>
          <w:rFonts w:eastAsia="Times New Roman" w:cs="Arial"/>
          <w:bCs/>
          <w:color w:val="222222"/>
        </w:rPr>
        <w:t xml:space="preserve"> main areas</w:t>
      </w:r>
      <w:r w:rsidR="00F97D01" w:rsidRPr="00350F0B">
        <w:rPr>
          <w:rFonts w:eastAsia="Times New Roman" w:cs="Arial"/>
          <w:bCs/>
          <w:color w:val="222222"/>
        </w:rPr>
        <w:t>:</w:t>
      </w:r>
    </w:p>
    <w:p w14:paraId="45FD953B" w14:textId="77777777" w:rsidR="00F94B4F" w:rsidRPr="00F94B4F" w:rsidRDefault="00F94B4F" w:rsidP="00F94B4F">
      <w:pPr>
        <w:pStyle w:val="Default"/>
        <w:rPr>
          <w:rFonts w:asciiTheme="minorHAnsi" w:eastAsia="Times New Roman" w:hAnsiTheme="minorHAnsi"/>
          <w:bCs/>
          <w:color w:val="000000" w:themeColor="text1"/>
          <w:sz w:val="22"/>
          <w:szCs w:val="22"/>
          <w:lang w:val="en-GB"/>
        </w:rPr>
      </w:pPr>
    </w:p>
    <w:p w14:paraId="3F5883A4" w14:textId="7B70FCA2" w:rsidR="00F94B4F" w:rsidRPr="00F41BE4" w:rsidRDefault="00F41BE4" w:rsidP="00F94B4F">
      <w:pPr>
        <w:pStyle w:val="Default"/>
        <w:rPr>
          <w:rFonts w:asciiTheme="minorHAnsi" w:eastAsia="Times New Roman" w:hAnsiTheme="minorHAnsi"/>
          <w:b/>
          <w:bCs/>
          <w:color w:val="000000" w:themeColor="text1"/>
          <w:sz w:val="22"/>
          <w:szCs w:val="22"/>
          <w:lang w:val="en-GB"/>
        </w:rPr>
      </w:pPr>
      <w:r>
        <w:rPr>
          <w:rFonts w:asciiTheme="minorHAnsi" w:eastAsia="Times New Roman" w:hAnsiTheme="minorHAnsi"/>
          <w:b/>
          <w:bCs/>
          <w:color w:val="000000" w:themeColor="text1"/>
          <w:sz w:val="22"/>
          <w:szCs w:val="22"/>
          <w:lang w:val="en-GB"/>
        </w:rPr>
        <w:t xml:space="preserve">(1) </w:t>
      </w:r>
      <w:r w:rsidR="00F94B4F" w:rsidRPr="00F94B4F">
        <w:rPr>
          <w:rFonts w:asciiTheme="minorHAnsi" w:eastAsia="Times New Roman" w:hAnsiTheme="minorHAnsi"/>
          <w:b/>
          <w:bCs/>
          <w:color w:val="000000" w:themeColor="text1"/>
          <w:sz w:val="22"/>
          <w:szCs w:val="22"/>
          <w:lang w:val="en-GB"/>
        </w:rPr>
        <w:t>Unconscious Bias (UB)</w:t>
      </w:r>
      <w:r>
        <w:rPr>
          <w:rFonts w:asciiTheme="minorHAnsi" w:eastAsia="Times New Roman" w:hAnsiTheme="minorHAnsi"/>
          <w:b/>
          <w:bCs/>
          <w:color w:val="000000" w:themeColor="text1"/>
          <w:sz w:val="22"/>
          <w:szCs w:val="22"/>
          <w:lang w:val="en-GB"/>
        </w:rPr>
        <w:t xml:space="preserve">:  </w:t>
      </w:r>
      <w:r w:rsidR="00F94B4F" w:rsidRPr="00F94B4F">
        <w:rPr>
          <w:rFonts w:asciiTheme="minorHAnsi" w:eastAsia="Times New Roman" w:hAnsiTheme="minorHAnsi"/>
          <w:bCs/>
          <w:color w:val="000000" w:themeColor="text1"/>
          <w:sz w:val="22"/>
          <w:szCs w:val="22"/>
          <w:lang w:val="en-GB"/>
        </w:rPr>
        <w:t xml:space="preserve">What is Unconscious Bias, the Implicit Association Test (IAT) and UB in the real world. </w:t>
      </w:r>
    </w:p>
    <w:p w14:paraId="0050F97E" w14:textId="77777777" w:rsidR="00F94B4F" w:rsidRPr="00F94B4F" w:rsidRDefault="00F94B4F" w:rsidP="00F94B4F">
      <w:pPr>
        <w:pStyle w:val="Default"/>
        <w:rPr>
          <w:rFonts w:asciiTheme="minorHAnsi" w:eastAsia="Times New Roman" w:hAnsiTheme="minorHAnsi"/>
          <w:bCs/>
          <w:color w:val="000000" w:themeColor="text1"/>
          <w:sz w:val="22"/>
          <w:szCs w:val="22"/>
          <w:lang w:val="en-GB"/>
        </w:rPr>
      </w:pPr>
    </w:p>
    <w:p w14:paraId="5852CBF5" w14:textId="089D2527" w:rsidR="00F94B4F" w:rsidRPr="00F41BE4" w:rsidRDefault="00F41BE4" w:rsidP="00F94B4F">
      <w:pPr>
        <w:pStyle w:val="Default"/>
        <w:rPr>
          <w:rFonts w:asciiTheme="minorHAnsi" w:eastAsia="Times New Roman" w:hAnsiTheme="minorHAnsi"/>
          <w:b/>
          <w:bCs/>
          <w:color w:val="000000" w:themeColor="text1"/>
          <w:sz w:val="22"/>
          <w:szCs w:val="22"/>
          <w:lang w:val="en-GB"/>
        </w:rPr>
      </w:pPr>
      <w:r>
        <w:rPr>
          <w:rFonts w:asciiTheme="minorHAnsi" w:eastAsia="Times New Roman" w:hAnsiTheme="minorHAnsi"/>
          <w:b/>
          <w:bCs/>
          <w:color w:val="000000" w:themeColor="text1"/>
          <w:sz w:val="22"/>
          <w:szCs w:val="22"/>
          <w:lang w:val="en-GB"/>
        </w:rPr>
        <w:t xml:space="preserve">(2)  </w:t>
      </w:r>
      <w:r w:rsidR="00F94B4F" w:rsidRPr="00F94B4F">
        <w:rPr>
          <w:rFonts w:asciiTheme="minorHAnsi" w:eastAsia="Times New Roman" w:hAnsiTheme="minorHAnsi"/>
          <w:b/>
          <w:bCs/>
          <w:color w:val="000000" w:themeColor="text1"/>
          <w:sz w:val="22"/>
          <w:szCs w:val="22"/>
          <w:lang w:val="en-GB"/>
        </w:rPr>
        <w:t>Unconscious Bias and the Interpreter / Translator</w:t>
      </w:r>
      <w:r>
        <w:rPr>
          <w:rFonts w:asciiTheme="minorHAnsi" w:eastAsia="Times New Roman" w:hAnsiTheme="minorHAnsi"/>
          <w:b/>
          <w:bCs/>
          <w:color w:val="000000" w:themeColor="text1"/>
          <w:sz w:val="22"/>
          <w:szCs w:val="22"/>
          <w:lang w:val="en-GB"/>
        </w:rPr>
        <w:t xml:space="preserve">:  </w:t>
      </w:r>
      <w:r w:rsidR="00F94B4F" w:rsidRPr="00F94B4F">
        <w:rPr>
          <w:rFonts w:asciiTheme="minorHAnsi" w:eastAsia="Times New Roman" w:hAnsiTheme="minorHAnsi"/>
          <w:bCs/>
          <w:color w:val="000000" w:themeColor="text1"/>
          <w:sz w:val="22"/>
          <w:szCs w:val="22"/>
          <w:lang w:val="en-GB"/>
        </w:rPr>
        <w:t xml:space="preserve">How does UB impact on interpreters / translators? </w:t>
      </w:r>
    </w:p>
    <w:p w14:paraId="75DF165C" w14:textId="77777777" w:rsidR="00F94B4F" w:rsidRDefault="00F94B4F" w:rsidP="00F94B4F">
      <w:pPr>
        <w:pStyle w:val="Default"/>
        <w:rPr>
          <w:rFonts w:asciiTheme="minorHAnsi" w:eastAsia="Times New Roman" w:hAnsiTheme="minorHAnsi"/>
          <w:bCs/>
          <w:color w:val="000000" w:themeColor="text1"/>
          <w:sz w:val="22"/>
          <w:szCs w:val="22"/>
          <w:lang w:val="en-GB"/>
        </w:rPr>
      </w:pPr>
    </w:p>
    <w:p w14:paraId="44832DBF" w14:textId="13BFF7A8" w:rsidR="00F94B4F" w:rsidRPr="00F41BE4" w:rsidRDefault="00F41BE4" w:rsidP="00F94B4F">
      <w:pPr>
        <w:pStyle w:val="Default"/>
        <w:rPr>
          <w:rFonts w:asciiTheme="minorHAnsi" w:eastAsia="Times New Roman" w:hAnsiTheme="minorHAnsi"/>
          <w:b/>
          <w:bCs/>
          <w:color w:val="000000" w:themeColor="text1"/>
          <w:sz w:val="22"/>
          <w:szCs w:val="22"/>
          <w:lang w:val="en-GB"/>
        </w:rPr>
      </w:pPr>
      <w:r>
        <w:rPr>
          <w:rFonts w:asciiTheme="minorHAnsi" w:eastAsia="Times New Roman" w:hAnsiTheme="minorHAnsi"/>
          <w:b/>
          <w:bCs/>
          <w:color w:val="000000" w:themeColor="text1"/>
          <w:sz w:val="22"/>
          <w:szCs w:val="22"/>
          <w:lang w:val="en-GB"/>
        </w:rPr>
        <w:t xml:space="preserve">(3)  </w:t>
      </w:r>
      <w:r w:rsidR="00F94B4F" w:rsidRPr="00F94B4F">
        <w:rPr>
          <w:rFonts w:asciiTheme="minorHAnsi" w:eastAsia="Times New Roman" w:hAnsiTheme="minorHAnsi"/>
          <w:b/>
          <w:bCs/>
          <w:color w:val="000000" w:themeColor="text1"/>
          <w:sz w:val="22"/>
          <w:szCs w:val="22"/>
          <w:lang w:val="en-GB"/>
        </w:rPr>
        <w:t>Unconscious Bias and interpreting / translation</w:t>
      </w:r>
      <w:r>
        <w:rPr>
          <w:rFonts w:asciiTheme="minorHAnsi" w:eastAsia="Times New Roman" w:hAnsiTheme="minorHAnsi"/>
          <w:b/>
          <w:bCs/>
          <w:color w:val="000000" w:themeColor="text1"/>
          <w:sz w:val="22"/>
          <w:szCs w:val="22"/>
          <w:lang w:val="en-GB"/>
        </w:rPr>
        <w:t xml:space="preserve">:  </w:t>
      </w:r>
      <w:r w:rsidR="00F94B4F" w:rsidRPr="00F94B4F">
        <w:rPr>
          <w:rFonts w:asciiTheme="minorHAnsi" w:eastAsia="Times New Roman" w:hAnsiTheme="minorHAnsi"/>
          <w:bCs/>
          <w:color w:val="000000" w:themeColor="text1"/>
          <w:sz w:val="22"/>
          <w:szCs w:val="22"/>
          <w:lang w:val="en-GB"/>
        </w:rPr>
        <w:t>The challenge for interpreters and translators and strategies to address UB</w:t>
      </w:r>
      <w:r>
        <w:rPr>
          <w:rFonts w:asciiTheme="minorHAnsi" w:eastAsia="Times New Roman" w:hAnsiTheme="minorHAnsi"/>
          <w:bCs/>
          <w:color w:val="000000" w:themeColor="text1"/>
          <w:sz w:val="22"/>
          <w:szCs w:val="22"/>
          <w:lang w:val="en-GB"/>
        </w:rPr>
        <w:t>.</w:t>
      </w:r>
    </w:p>
    <w:p w14:paraId="12FD2643" w14:textId="77777777" w:rsidR="00F94B4F" w:rsidRDefault="00F94B4F" w:rsidP="00F94B4F">
      <w:pPr>
        <w:spacing w:after="0" w:line="240" w:lineRule="auto"/>
        <w:rPr>
          <w:rFonts w:eastAsia="Times New Roman" w:cs="Arial"/>
          <w:bCs/>
          <w:color w:val="000000" w:themeColor="text1"/>
        </w:rPr>
      </w:pPr>
    </w:p>
    <w:p w14:paraId="0F203EE7" w14:textId="736F3E7C" w:rsidR="006D111C" w:rsidRPr="00F94B4F" w:rsidRDefault="00F94B4F" w:rsidP="00F94B4F">
      <w:pPr>
        <w:spacing w:after="0" w:line="240" w:lineRule="auto"/>
        <w:rPr>
          <w:rFonts w:eastAsia="Times New Roman" w:cs="Arial"/>
          <w:bCs/>
          <w:color w:val="000000" w:themeColor="text1"/>
        </w:rPr>
      </w:pPr>
      <w:r w:rsidRPr="00F94B4F">
        <w:rPr>
          <w:rFonts w:eastAsia="Times New Roman" w:cs="Arial"/>
          <w:bCs/>
          <w:color w:val="000000" w:themeColor="text1"/>
        </w:rPr>
        <w:t>During the morning, Unconscious Bias and the IAT will be explored, then in the afternoon this thinking will be applied to our profession and ourselves, using examples to focus discussions. The day will conclude by looking at what we can do and next steps</w:t>
      </w:r>
      <w:r w:rsidR="001D13E1">
        <w:rPr>
          <w:rFonts w:eastAsia="Times New Roman" w:cs="Arial"/>
          <w:bCs/>
          <w:color w:val="000000" w:themeColor="text1"/>
        </w:rPr>
        <w:t>.</w:t>
      </w:r>
    </w:p>
    <w:p w14:paraId="1D77D1C4" w14:textId="1A8906C8" w:rsidR="00F41BE4" w:rsidRDefault="00F41BE4" w:rsidP="00F94B4F">
      <w:pPr>
        <w:spacing w:after="0" w:line="240" w:lineRule="auto"/>
        <w:rPr>
          <w:rFonts w:eastAsia="Times New Roman" w:cs="Arial"/>
          <w:bCs/>
          <w:color w:val="000000" w:themeColor="text1"/>
        </w:rPr>
      </w:pPr>
    </w:p>
    <w:p w14:paraId="15D5DF74" w14:textId="77777777" w:rsidR="004263A4" w:rsidRDefault="004263A4" w:rsidP="00F94B4F">
      <w:pPr>
        <w:spacing w:after="0" w:line="240" w:lineRule="auto"/>
        <w:rPr>
          <w:rFonts w:eastAsia="Times New Roman" w:cs="Arial"/>
          <w:bCs/>
          <w:color w:val="000000" w:themeColor="text1"/>
        </w:rPr>
      </w:pPr>
    </w:p>
    <w:p w14:paraId="078EF9F7" w14:textId="451C0261" w:rsidR="00F41BE4" w:rsidRPr="0004161B" w:rsidRDefault="00F41BE4" w:rsidP="00F94B4F">
      <w:pPr>
        <w:spacing w:after="0" w:line="240" w:lineRule="auto"/>
        <w:rPr>
          <w:rFonts w:eastAsia="Times New Roman" w:cs="Arial"/>
          <w:b/>
          <w:bCs/>
          <w:color w:val="000000" w:themeColor="text1"/>
          <w:u w:val="single"/>
        </w:rPr>
      </w:pPr>
      <w:r w:rsidRPr="0004161B">
        <w:rPr>
          <w:rFonts w:eastAsia="Times New Roman" w:cs="Arial"/>
          <w:b/>
          <w:bCs/>
          <w:color w:val="000000" w:themeColor="text1"/>
          <w:u w:val="single"/>
        </w:rPr>
        <w:t>Who are we?</w:t>
      </w:r>
    </w:p>
    <w:p w14:paraId="5E9429E3" w14:textId="77777777" w:rsidR="00F41BE4" w:rsidRPr="008952CE" w:rsidRDefault="00F41BE4" w:rsidP="00F94B4F">
      <w:pPr>
        <w:spacing w:after="0" w:line="240" w:lineRule="auto"/>
        <w:rPr>
          <w:rFonts w:eastAsia="Times New Roman" w:cs="Arial"/>
          <w:bCs/>
          <w:color w:val="000000" w:themeColor="text1"/>
        </w:rPr>
      </w:pPr>
    </w:p>
    <w:p w14:paraId="7CAC274E" w14:textId="77777777" w:rsidR="00F94B4F" w:rsidRDefault="00687C42" w:rsidP="00843EF6">
      <w:pPr>
        <w:spacing w:after="0" w:line="240" w:lineRule="auto"/>
        <w:rPr>
          <w:rFonts w:eastAsia="Times New Roman" w:cs="Arial"/>
          <w:bCs/>
          <w:color w:val="000000" w:themeColor="text1"/>
        </w:rPr>
      </w:pPr>
      <w:r w:rsidRPr="008952CE">
        <w:rPr>
          <w:rFonts w:eastAsia="Times New Roman" w:cs="Arial"/>
          <w:bCs/>
          <w:color w:val="000000" w:themeColor="text1"/>
        </w:rPr>
        <w:t xml:space="preserve">Josef Baines and Darren Townsend-Handscomb will be delivering the taught sections, and facilitating the discussions.  </w:t>
      </w:r>
    </w:p>
    <w:p w14:paraId="34095978" w14:textId="77777777" w:rsidR="00F94B4F" w:rsidRDefault="00F94B4F" w:rsidP="00843EF6">
      <w:pPr>
        <w:spacing w:after="0" w:line="240" w:lineRule="auto"/>
        <w:rPr>
          <w:rFonts w:eastAsia="Times New Roman" w:cs="Arial"/>
          <w:bCs/>
          <w:color w:val="000000" w:themeColor="text1"/>
        </w:rPr>
      </w:pPr>
    </w:p>
    <w:p w14:paraId="70AC6763" w14:textId="736CE7E6" w:rsidR="00687C42" w:rsidRPr="00447BEC" w:rsidRDefault="00687C42" w:rsidP="00843EF6">
      <w:pPr>
        <w:spacing w:after="0" w:line="240" w:lineRule="auto"/>
        <w:rPr>
          <w:rFonts w:eastAsia="Times New Roman" w:cs="Arial"/>
          <w:bCs/>
          <w:color w:val="000000" w:themeColor="text1"/>
        </w:rPr>
      </w:pPr>
      <w:r w:rsidRPr="008952CE">
        <w:rPr>
          <w:rFonts w:eastAsia="Times New Roman" w:cs="Arial"/>
          <w:bCs/>
          <w:color w:val="000000" w:themeColor="text1"/>
        </w:rPr>
        <w:t>As this workshop will focus on bias and discrimination,</w:t>
      </w:r>
      <w:r w:rsidRPr="00447BEC">
        <w:rPr>
          <w:rFonts w:eastAsia="Times New Roman" w:cs="Arial"/>
          <w:bCs/>
          <w:color w:val="000000" w:themeColor="text1"/>
        </w:rPr>
        <w:t xml:space="preserve"> we </w:t>
      </w:r>
      <w:r w:rsidR="00045C9C" w:rsidRPr="00447BEC">
        <w:rPr>
          <w:rFonts w:eastAsia="Times New Roman" w:cs="Arial"/>
          <w:bCs/>
          <w:color w:val="000000" w:themeColor="text1"/>
        </w:rPr>
        <w:t xml:space="preserve">want you to note before you book to attend, </w:t>
      </w:r>
      <w:r w:rsidRPr="00447BEC">
        <w:rPr>
          <w:rFonts w:eastAsia="Times New Roman" w:cs="Arial"/>
          <w:bCs/>
          <w:color w:val="000000" w:themeColor="text1"/>
        </w:rPr>
        <w:t>that whilst there are many facets to our identities, both Josef and Darren are white, middle aged (Darren at least), middle class, men.  If this is a barrier to your participation in this workshop, then let us know, and we can let you know if the workshop is being run again in future with different facilitators.</w:t>
      </w:r>
    </w:p>
    <w:p w14:paraId="540AC4F3" w14:textId="7E9B8FA8" w:rsidR="00687C42" w:rsidRDefault="00687C42" w:rsidP="00843EF6">
      <w:pPr>
        <w:spacing w:after="0" w:line="240" w:lineRule="auto"/>
        <w:rPr>
          <w:rFonts w:eastAsia="Times New Roman" w:cs="Arial"/>
          <w:bCs/>
          <w:color w:val="000000" w:themeColor="text1"/>
        </w:rPr>
      </w:pPr>
    </w:p>
    <w:p w14:paraId="12F3FF95" w14:textId="77777777" w:rsidR="00236CE1" w:rsidRDefault="00236CE1" w:rsidP="00236CE1">
      <w:pPr>
        <w:spacing w:after="0" w:line="240" w:lineRule="auto"/>
        <w:rPr>
          <w:rFonts w:eastAsia="Times New Roman" w:cs="Arial"/>
          <w:bCs/>
          <w:color w:val="000000" w:themeColor="text1"/>
        </w:rPr>
      </w:pPr>
      <w:r w:rsidRPr="00447BEC">
        <w:rPr>
          <w:rFonts w:eastAsia="Times New Roman" w:cs="Arial"/>
          <w:bCs/>
          <w:color w:val="000000" w:themeColor="text1"/>
        </w:rPr>
        <w:t xml:space="preserve">Please note that the workshop </w:t>
      </w:r>
      <w:r>
        <w:rPr>
          <w:rFonts w:eastAsia="Times New Roman" w:cs="Arial"/>
          <w:bCs/>
          <w:color w:val="000000" w:themeColor="text1"/>
        </w:rPr>
        <w:t xml:space="preserve">will be </w:t>
      </w:r>
      <w:r w:rsidRPr="00447BEC">
        <w:rPr>
          <w:rFonts w:eastAsia="Times New Roman" w:cs="Arial"/>
          <w:bCs/>
          <w:color w:val="000000" w:themeColor="text1"/>
        </w:rPr>
        <w:t xml:space="preserve">delivered </w:t>
      </w:r>
      <w:r>
        <w:rPr>
          <w:rFonts w:eastAsia="Times New Roman" w:cs="Arial"/>
          <w:bCs/>
          <w:color w:val="000000" w:themeColor="text1"/>
        </w:rPr>
        <w:t xml:space="preserve">mainly in </w:t>
      </w:r>
      <w:r w:rsidRPr="00447BEC">
        <w:rPr>
          <w:rFonts w:eastAsia="Times New Roman" w:cs="Arial"/>
          <w:bCs/>
          <w:color w:val="000000" w:themeColor="text1"/>
        </w:rPr>
        <w:t xml:space="preserve">BSL (Josef is </w:t>
      </w:r>
      <w:r>
        <w:rPr>
          <w:rFonts w:eastAsia="Times New Roman" w:cs="Arial"/>
          <w:bCs/>
          <w:color w:val="000000" w:themeColor="text1"/>
        </w:rPr>
        <w:t xml:space="preserve">a </w:t>
      </w:r>
      <w:r w:rsidRPr="00447BEC">
        <w:rPr>
          <w:rFonts w:eastAsia="Times New Roman" w:cs="Arial"/>
          <w:bCs/>
          <w:color w:val="000000" w:themeColor="text1"/>
        </w:rPr>
        <w:t>deaf</w:t>
      </w:r>
      <w:r>
        <w:rPr>
          <w:rFonts w:eastAsia="Times New Roman" w:cs="Arial"/>
          <w:bCs/>
          <w:color w:val="000000" w:themeColor="text1"/>
        </w:rPr>
        <w:t xml:space="preserve"> BSL user</w:t>
      </w:r>
      <w:r w:rsidRPr="00447BEC">
        <w:rPr>
          <w:rFonts w:eastAsia="Times New Roman" w:cs="Arial"/>
          <w:bCs/>
          <w:color w:val="000000" w:themeColor="text1"/>
        </w:rPr>
        <w:t>)</w:t>
      </w:r>
      <w:r>
        <w:rPr>
          <w:rFonts w:eastAsia="Times New Roman" w:cs="Arial"/>
          <w:bCs/>
          <w:color w:val="000000" w:themeColor="text1"/>
        </w:rPr>
        <w:t>.  If this is a barrier to your participation, please let us know.</w:t>
      </w:r>
    </w:p>
    <w:p w14:paraId="30E316F2" w14:textId="48EA32D7" w:rsidR="00236CE1" w:rsidRDefault="00236CE1" w:rsidP="00843EF6">
      <w:pPr>
        <w:spacing w:after="0" w:line="240" w:lineRule="auto"/>
        <w:rPr>
          <w:rFonts w:eastAsia="Times New Roman" w:cs="Arial"/>
          <w:bCs/>
          <w:color w:val="000000" w:themeColor="text1"/>
        </w:rPr>
      </w:pPr>
    </w:p>
    <w:p w14:paraId="5BAD49CE" w14:textId="77777777" w:rsidR="004263A4" w:rsidRDefault="004263A4" w:rsidP="00843EF6">
      <w:pPr>
        <w:spacing w:after="0" w:line="240" w:lineRule="auto"/>
        <w:rPr>
          <w:rFonts w:eastAsia="Times New Roman" w:cs="Arial"/>
          <w:bCs/>
          <w:color w:val="000000" w:themeColor="text1"/>
        </w:rPr>
      </w:pPr>
    </w:p>
    <w:p w14:paraId="22DAD1E4" w14:textId="77777777" w:rsidR="00236CE1" w:rsidRPr="0004161B" w:rsidRDefault="00236CE1" w:rsidP="00236CE1">
      <w:pPr>
        <w:spacing w:after="0" w:line="240" w:lineRule="auto"/>
        <w:rPr>
          <w:rFonts w:eastAsia="Times New Roman" w:cs="Arial"/>
          <w:b/>
          <w:bCs/>
          <w:color w:val="000000" w:themeColor="text1"/>
          <w:u w:val="single"/>
        </w:rPr>
      </w:pPr>
      <w:r w:rsidRPr="0004161B">
        <w:rPr>
          <w:rFonts w:eastAsia="Times New Roman" w:cs="Arial"/>
          <w:b/>
          <w:bCs/>
          <w:color w:val="000000" w:themeColor="text1"/>
          <w:u w:val="single"/>
        </w:rPr>
        <w:t>Who is the workshop for?</w:t>
      </w:r>
    </w:p>
    <w:p w14:paraId="3FB2CBAE" w14:textId="77777777" w:rsidR="00236CE1" w:rsidRDefault="00236CE1" w:rsidP="00236CE1">
      <w:pPr>
        <w:spacing w:after="0" w:line="240" w:lineRule="auto"/>
        <w:rPr>
          <w:rFonts w:eastAsia="Times New Roman" w:cs="Arial"/>
          <w:bCs/>
          <w:color w:val="000000" w:themeColor="text1"/>
        </w:rPr>
      </w:pPr>
    </w:p>
    <w:p w14:paraId="493CA05C" w14:textId="724079FD" w:rsidR="00236CE1" w:rsidRDefault="00236CE1" w:rsidP="00236CE1">
      <w:pPr>
        <w:spacing w:after="0" w:line="240" w:lineRule="auto"/>
        <w:rPr>
          <w:rFonts w:eastAsia="Times New Roman" w:cs="Arial"/>
          <w:bCs/>
          <w:color w:val="000000" w:themeColor="text1"/>
        </w:rPr>
      </w:pPr>
      <w:r>
        <w:rPr>
          <w:rFonts w:eastAsia="Times New Roman" w:cs="Arial"/>
          <w:bCs/>
          <w:color w:val="000000" w:themeColor="text1"/>
        </w:rPr>
        <w:t xml:space="preserve">The workshop is </w:t>
      </w:r>
      <w:r w:rsidR="00C14030">
        <w:rPr>
          <w:rFonts w:eastAsia="Times New Roman" w:cs="Arial"/>
          <w:bCs/>
          <w:color w:val="000000" w:themeColor="text1"/>
        </w:rPr>
        <w:t>aimed at</w:t>
      </w:r>
      <w:r>
        <w:rPr>
          <w:rFonts w:eastAsia="Times New Roman" w:cs="Arial"/>
          <w:bCs/>
          <w:color w:val="000000" w:themeColor="text1"/>
        </w:rPr>
        <w:t xml:space="preserve"> trainee and registered interpreters and translators, deaf and hearing.  </w:t>
      </w:r>
    </w:p>
    <w:p w14:paraId="2E94DDFD" w14:textId="77777777" w:rsidR="0097421D" w:rsidRDefault="0097421D" w:rsidP="00236CE1">
      <w:pPr>
        <w:spacing w:after="0" w:line="240" w:lineRule="auto"/>
        <w:rPr>
          <w:rFonts w:eastAsia="Times New Roman" w:cs="Arial"/>
          <w:bCs/>
          <w:color w:val="000000" w:themeColor="text1"/>
        </w:rPr>
      </w:pPr>
    </w:p>
    <w:p w14:paraId="12FCE03A" w14:textId="156F1EFD" w:rsidR="00236CE1" w:rsidRDefault="00236CE1" w:rsidP="00843EF6">
      <w:pPr>
        <w:spacing w:after="0" w:line="240" w:lineRule="auto"/>
        <w:rPr>
          <w:rFonts w:eastAsia="Times New Roman" w:cs="Arial"/>
          <w:b/>
          <w:bCs/>
          <w:color w:val="000000" w:themeColor="text1"/>
        </w:rPr>
      </w:pPr>
    </w:p>
    <w:p w14:paraId="7F604056" w14:textId="77777777" w:rsidR="007B1626" w:rsidRPr="002274C1" w:rsidRDefault="007B1626" w:rsidP="00843EF6">
      <w:pPr>
        <w:spacing w:after="0" w:line="240" w:lineRule="auto"/>
        <w:rPr>
          <w:rFonts w:eastAsia="Times New Roman" w:cs="Arial"/>
          <w:b/>
          <w:bCs/>
          <w:color w:val="000000" w:themeColor="text1"/>
          <w:u w:val="single"/>
        </w:rPr>
      </w:pPr>
      <w:r w:rsidRPr="002274C1">
        <w:rPr>
          <w:rFonts w:eastAsia="Times New Roman" w:cs="Arial"/>
          <w:b/>
          <w:bCs/>
          <w:color w:val="000000" w:themeColor="text1"/>
          <w:u w:val="single"/>
        </w:rPr>
        <w:lastRenderedPageBreak/>
        <w:t>Before and after the workshop:</w:t>
      </w:r>
    </w:p>
    <w:p w14:paraId="1A29BF45" w14:textId="3849C8A2" w:rsidR="007B1626" w:rsidRDefault="007B1626" w:rsidP="00843EF6">
      <w:pPr>
        <w:spacing w:after="0" w:line="240" w:lineRule="auto"/>
        <w:rPr>
          <w:rFonts w:eastAsia="Times New Roman" w:cs="Arial"/>
          <w:b/>
          <w:bCs/>
          <w:color w:val="000000" w:themeColor="text1"/>
        </w:rPr>
      </w:pPr>
    </w:p>
    <w:p w14:paraId="515032E1" w14:textId="77777777" w:rsidR="00BF3DA0" w:rsidRDefault="00930EE4" w:rsidP="00843EF6">
      <w:pPr>
        <w:spacing w:after="0" w:line="240" w:lineRule="auto"/>
        <w:rPr>
          <w:rFonts w:eastAsia="Times New Roman" w:cs="Arial"/>
          <w:bCs/>
          <w:color w:val="000000" w:themeColor="text1"/>
        </w:rPr>
      </w:pPr>
      <w:r>
        <w:rPr>
          <w:rFonts w:eastAsia="Times New Roman" w:cs="Arial"/>
          <w:bCs/>
          <w:color w:val="000000" w:themeColor="text1"/>
        </w:rPr>
        <w:t>This workshop is introductory, and we cover a lot of different concepts and ideas.  To get the most of this opportunity, b</w:t>
      </w:r>
      <w:r w:rsidR="007B1626">
        <w:rPr>
          <w:rFonts w:eastAsia="Times New Roman" w:cs="Arial"/>
          <w:bCs/>
          <w:color w:val="000000" w:themeColor="text1"/>
        </w:rPr>
        <w:t xml:space="preserve">efore the workshop </w:t>
      </w:r>
      <w:r>
        <w:rPr>
          <w:rFonts w:eastAsia="Times New Roman" w:cs="Arial"/>
          <w:bCs/>
          <w:color w:val="000000" w:themeColor="text1"/>
        </w:rPr>
        <w:t>you’ll</w:t>
      </w:r>
      <w:r w:rsidR="007B1626">
        <w:rPr>
          <w:rFonts w:eastAsia="Times New Roman" w:cs="Arial"/>
          <w:bCs/>
          <w:color w:val="000000" w:themeColor="text1"/>
        </w:rPr>
        <w:t xml:space="preserve"> need to do the Implicit Association </w:t>
      </w:r>
      <w:r>
        <w:rPr>
          <w:rFonts w:eastAsia="Times New Roman" w:cs="Arial"/>
          <w:bCs/>
          <w:color w:val="000000" w:themeColor="text1"/>
        </w:rPr>
        <w:t>T</w:t>
      </w:r>
      <w:r w:rsidR="007B1626">
        <w:rPr>
          <w:rFonts w:eastAsia="Times New Roman" w:cs="Arial"/>
          <w:bCs/>
          <w:color w:val="000000" w:themeColor="text1"/>
        </w:rPr>
        <w:t>est</w:t>
      </w:r>
      <w:r>
        <w:rPr>
          <w:rFonts w:eastAsia="Times New Roman" w:cs="Arial"/>
          <w:bCs/>
          <w:color w:val="000000" w:themeColor="text1"/>
        </w:rPr>
        <w:t xml:space="preserve"> (IAT) online</w:t>
      </w:r>
      <w:r w:rsidR="00D9556D">
        <w:rPr>
          <w:rFonts w:eastAsia="Times New Roman" w:cs="Arial"/>
          <w:bCs/>
          <w:color w:val="000000" w:themeColor="text1"/>
        </w:rPr>
        <w:t xml:space="preserve"> (information will be emailed once you’re booked on a workshop)</w:t>
      </w:r>
      <w:r w:rsidR="007B1626">
        <w:rPr>
          <w:rFonts w:eastAsia="Times New Roman" w:cs="Arial"/>
          <w:bCs/>
          <w:color w:val="000000" w:themeColor="text1"/>
        </w:rPr>
        <w:t xml:space="preserve">.  </w:t>
      </w:r>
    </w:p>
    <w:p w14:paraId="421B4FEB" w14:textId="77777777" w:rsidR="00BF3DA0" w:rsidRDefault="00BF3DA0" w:rsidP="00843EF6">
      <w:pPr>
        <w:spacing w:after="0" w:line="240" w:lineRule="auto"/>
        <w:rPr>
          <w:rFonts w:eastAsia="Times New Roman" w:cs="Arial"/>
          <w:bCs/>
          <w:color w:val="000000" w:themeColor="text1"/>
        </w:rPr>
      </w:pPr>
    </w:p>
    <w:p w14:paraId="57D62F54" w14:textId="0CBCCD44" w:rsidR="00D9556D" w:rsidRDefault="00930EE4" w:rsidP="00843EF6">
      <w:pPr>
        <w:spacing w:after="0" w:line="240" w:lineRule="auto"/>
        <w:rPr>
          <w:rFonts w:eastAsia="Times New Roman" w:cs="Arial"/>
          <w:bCs/>
          <w:color w:val="000000" w:themeColor="text1"/>
        </w:rPr>
      </w:pPr>
      <w:r>
        <w:rPr>
          <w:rFonts w:eastAsia="Times New Roman" w:cs="Arial"/>
          <w:bCs/>
          <w:color w:val="000000" w:themeColor="text1"/>
        </w:rPr>
        <w:t xml:space="preserve">And then after </w:t>
      </w:r>
      <w:r w:rsidR="007B1626">
        <w:rPr>
          <w:rFonts w:eastAsia="Times New Roman" w:cs="Arial"/>
          <w:bCs/>
          <w:color w:val="000000" w:themeColor="text1"/>
        </w:rPr>
        <w:t xml:space="preserve">the workshop </w:t>
      </w:r>
      <w:r w:rsidR="00D9556D">
        <w:rPr>
          <w:rFonts w:eastAsia="Times New Roman" w:cs="Arial"/>
          <w:bCs/>
          <w:color w:val="000000" w:themeColor="text1"/>
        </w:rPr>
        <w:t>you can explore these ideas further through reading (we’ll send you a suggested reading list) and activities that you can do yourself or with peers (we’ll send suggestions).</w:t>
      </w:r>
    </w:p>
    <w:p w14:paraId="6A9AA9FE" w14:textId="4F13386C" w:rsidR="007B1626" w:rsidRDefault="007B1626" w:rsidP="00843EF6">
      <w:pPr>
        <w:spacing w:after="0" w:line="240" w:lineRule="auto"/>
        <w:rPr>
          <w:rFonts w:eastAsia="Times New Roman" w:cs="Arial"/>
          <w:b/>
          <w:bCs/>
          <w:color w:val="000000" w:themeColor="text1"/>
        </w:rPr>
      </w:pPr>
    </w:p>
    <w:p w14:paraId="2F686C17" w14:textId="77777777" w:rsidR="004263A4" w:rsidRDefault="004263A4" w:rsidP="00843EF6">
      <w:pPr>
        <w:spacing w:after="0" w:line="240" w:lineRule="auto"/>
        <w:rPr>
          <w:rFonts w:eastAsia="Times New Roman" w:cs="Arial"/>
          <w:b/>
          <w:bCs/>
          <w:color w:val="000000" w:themeColor="text1"/>
        </w:rPr>
      </w:pPr>
    </w:p>
    <w:p w14:paraId="3721EF61" w14:textId="2A911044" w:rsidR="00ED606D" w:rsidRPr="004263A4" w:rsidRDefault="00ED606D" w:rsidP="00843EF6">
      <w:pPr>
        <w:spacing w:after="0" w:line="240" w:lineRule="auto"/>
        <w:rPr>
          <w:rFonts w:eastAsia="Times New Roman" w:cs="Arial"/>
          <w:b/>
          <w:bCs/>
          <w:color w:val="000000" w:themeColor="text1"/>
          <w:u w:val="single"/>
        </w:rPr>
      </w:pPr>
      <w:r w:rsidRPr="004263A4">
        <w:rPr>
          <w:rFonts w:eastAsia="Times New Roman" w:cs="Arial"/>
          <w:b/>
          <w:bCs/>
          <w:color w:val="000000" w:themeColor="text1"/>
          <w:u w:val="single"/>
        </w:rPr>
        <w:t>Other information:</w:t>
      </w:r>
    </w:p>
    <w:p w14:paraId="698271A0" w14:textId="77777777" w:rsidR="00ED606D" w:rsidRPr="00447BEC" w:rsidRDefault="00ED606D" w:rsidP="00843EF6">
      <w:pPr>
        <w:spacing w:after="0" w:line="240" w:lineRule="auto"/>
        <w:rPr>
          <w:rFonts w:eastAsia="Times New Roman" w:cs="Arial"/>
          <w:bCs/>
          <w:color w:val="000000" w:themeColor="text1"/>
        </w:rPr>
      </w:pPr>
    </w:p>
    <w:p w14:paraId="3FA032CF" w14:textId="637C7A4F" w:rsidR="007B1626" w:rsidRPr="009265D9" w:rsidRDefault="007B1626" w:rsidP="007B1626">
      <w:pPr>
        <w:spacing w:after="0" w:line="240" w:lineRule="auto"/>
        <w:rPr>
          <w:rFonts w:eastAsia="Times New Roman" w:cs="Arial"/>
          <w:bCs/>
          <w:color w:val="000000" w:themeColor="text1"/>
        </w:rPr>
      </w:pPr>
      <w:r>
        <w:rPr>
          <w:rFonts w:eastAsia="Times New Roman" w:cs="Arial"/>
          <w:bCs/>
          <w:color w:val="000000" w:themeColor="text1"/>
        </w:rPr>
        <w:t xml:space="preserve">The day runs 9:00 arrival for </w:t>
      </w:r>
      <w:r w:rsidRPr="009265D9">
        <w:rPr>
          <w:rFonts w:eastAsia="Times New Roman" w:cs="Arial"/>
          <w:bCs/>
          <w:color w:val="000000" w:themeColor="text1"/>
        </w:rPr>
        <w:t>9:</w:t>
      </w:r>
      <w:r>
        <w:rPr>
          <w:rFonts w:eastAsia="Times New Roman" w:cs="Arial"/>
          <w:bCs/>
          <w:color w:val="000000" w:themeColor="text1"/>
        </w:rPr>
        <w:t>3</w:t>
      </w:r>
      <w:r w:rsidRPr="009265D9">
        <w:rPr>
          <w:rFonts w:eastAsia="Times New Roman" w:cs="Arial"/>
          <w:bCs/>
          <w:color w:val="000000" w:themeColor="text1"/>
        </w:rPr>
        <w:t>0-5:00</w:t>
      </w:r>
      <w:r>
        <w:rPr>
          <w:rFonts w:eastAsia="Times New Roman" w:cs="Arial"/>
          <w:bCs/>
          <w:color w:val="000000" w:themeColor="text1"/>
        </w:rPr>
        <w:t xml:space="preserve">.  </w:t>
      </w:r>
    </w:p>
    <w:p w14:paraId="36AC39D2" w14:textId="77777777" w:rsidR="007B1626" w:rsidRDefault="007B1626" w:rsidP="00B11E4C">
      <w:pPr>
        <w:spacing w:after="0" w:line="240" w:lineRule="auto"/>
        <w:rPr>
          <w:rFonts w:eastAsia="Times New Roman" w:cs="Arial"/>
          <w:bCs/>
          <w:color w:val="000000" w:themeColor="text1"/>
        </w:rPr>
      </w:pPr>
    </w:p>
    <w:p w14:paraId="1BAB9A21" w14:textId="07113E14" w:rsidR="00BA37CF" w:rsidRDefault="00886AD9" w:rsidP="00B11E4C">
      <w:pPr>
        <w:spacing w:after="0" w:line="240" w:lineRule="auto"/>
        <w:rPr>
          <w:rFonts w:eastAsia="Times New Roman" w:cs="Arial"/>
          <w:bCs/>
          <w:color w:val="000000" w:themeColor="text1"/>
        </w:rPr>
      </w:pPr>
      <w:r w:rsidRPr="00447BEC">
        <w:rPr>
          <w:rFonts w:eastAsia="Times New Roman" w:cs="Arial"/>
          <w:bCs/>
          <w:color w:val="000000" w:themeColor="text1"/>
        </w:rPr>
        <w:t>We work to ensure that this is a</w:t>
      </w:r>
      <w:r w:rsidR="0007734C" w:rsidRPr="00447BEC">
        <w:rPr>
          <w:rFonts w:eastAsia="Times New Roman" w:cs="Arial"/>
          <w:bCs/>
          <w:color w:val="000000" w:themeColor="text1"/>
        </w:rPr>
        <w:t xml:space="preserve"> safe </w:t>
      </w:r>
      <w:r w:rsidRPr="00447BEC">
        <w:rPr>
          <w:rFonts w:eastAsia="Times New Roman" w:cs="Arial"/>
          <w:bCs/>
          <w:color w:val="000000" w:themeColor="text1"/>
        </w:rPr>
        <w:t>space</w:t>
      </w:r>
      <w:r w:rsidR="004F218D" w:rsidRPr="00447BEC">
        <w:rPr>
          <w:rFonts w:eastAsia="Times New Roman" w:cs="Arial"/>
          <w:bCs/>
          <w:color w:val="000000" w:themeColor="text1"/>
        </w:rPr>
        <w:t xml:space="preserve"> in which to think</w:t>
      </w:r>
      <w:r w:rsidR="00BA37CF" w:rsidRPr="00447BEC">
        <w:rPr>
          <w:rFonts w:eastAsia="Times New Roman" w:cs="Arial"/>
          <w:bCs/>
          <w:color w:val="000000" w:themeColor="text1"/>
        </w:rPr>
        <w:t xml:space="preserve">.  This means that questions and discussion will be encouraged, but </w:t>
      </w:r>
      <w:r w:rsidR="004F218D" w:rsidRPr="00447BEC">
        <w:rPr>
          <w:rFonts w:eastAsia="Times New Roman" w:cs="Arial"/>
          <w:bCs/>
          <w:color w:val="000000" w:themeColor="text1"/>
        </w:rPr>
        <w:t xml:space="preserve">challenging </w:t>
      </w:r>
      <w:r w:rsidR="00BA37CF" w:rsidRPr="00447BEC">
        <w:rPr>
          <w:rFonts w:eastAsia="Times New Roman" w:cs="Arial"/>
          <w:bCs/>
          <w:color w:val="000000" w:themeColor="text1"/>
        </w:rPr>
        <w:t xml:space="preserve">people’s lived experience </w:t>
      </w:r>
      <w:r w:rsidR="004F218D" w:rsidRPr="00447BEC">
        <w:rPr>
          <w:rFonts w:eastAsia="Times New Roman" w:cs="Arial"/>
          <w:bCs/>
          <w:color w:val="000000" w:themeColor="text1"/>
        </w:rPr>
        <w:t>will not</w:t>
      </w:r>
      <w:r w:rsidR="00BA37CF" w:rsidRPr="00447BEC">
        <w:rPr>
          <w:rFonts w:eastAsia="Times New Roman" w:cs="Arial"/>
          <w:bCs/>
          <w:color w:val="000000" w:themeColor="text1"/>
        </w:rPr>
        <w:t>.</w:t>
      </w:r>
      <w:r w:rsidR="004F218D" w:rsidRPr="00447BEC">
        <w:rPr>
          <w:rFonts w:eastAsia="Times New Roman" w:cs="Arial"/>
          <w:bCs/>
          <w:color w:val="000000" w:themeColor="text1"/>
        </w:rPr>
        <w:t xml:space="preserve">  We will follow Chatham House rules for </w:t>
      </w:r>
      <w:r w:rsidR="009924E8" w:rsidRPr="009924E8">
        <w:rPr>
          <w:rFonts w:eastAsia="Times New Roman" w:cs="Arial"/>
          <w:bCs/>
          <w:color w:val="000000" w:themeColor="text1"/>
        </w:rPr>
        <w:t>confidentiality</w:t>
      </w:r>
      <w:r w:rsidR="004F218D" w:rsidRPr="00447BEC">
        <w:rPr>
          <w:rFonts w:eastAsia="Times New Roman" w:cs="Arial"/>
          <w:bCs/>
          <w:color w:val="000000" w:themeColor="text1"/>
        </w:rPr>
        <w:t xml:space="preserve">.  </w:t>
      </w:r>
    </w:p>
    <w:p w14:paraId="280DE653" w14:textId="77777777" w:rsidR="007B1626" w:rsidRPr="00236CE1" w:rsidRDefault="007B1626" w:rsidP="00B11E4C">
      <w:pPr>
        <w:spacing w:after="0" w:line="240" w:lineRule="auto"/>
        <w:rPr>
          <w:rFonts w:eastAsia="Times New Roman" w:cs="Arial"/>
          <w:bCs/>
          <w:color w:val="000000" w:themeColor="text1"/>
        </w:rPr>
      </w:pPr>
    </w:p>
    <w:p w14:paraId="324A07B9" w14:textId="2D3F329E" w:rsidR="00EE7E5F" w:rsidRDefault="00BA37CF" w:rsidP="00B11E4C">
      <w:pPr>
        <w:spacing w:after="0" w:line="240" w:lineRule="auto"/>
        <w:rPr>
          <w:rFonts w:eastAsia="Times New Roman" w:cs="Arial"/>
          <w:bCs/>
          <w:color w:val="222222"/>
        </w:rPr>
      </w:pPr>
      <w:r>
        <w:rPr>
          <w:rFonts w:eastAsia="Times New Roman" w:cs="Arial"/>
          <w:bCs/>
          <w:color w:val="222222"/>
        </w:rPr>
        <w:t>W</w:t>
      </w:r>
      <w:r w:rsidR="005209C7" w:rsidRPr="00350F0B">
        <w:rPr>
          <w:rFonts w:eastAsia="Times New Roman" w:cs="Arial"/>
          <w:bCs/>
          <w:color w:val="222222"/>
        </w:rPr>
        <w:t>e are likely to be talking about issues that ca</w:t>
      </w:r>
      <w:r w:rsidR="006B59BF" w:rsidRPr="00350F0B">
        <w:rPr>
          <w:rFonts w:eastAsia="Times New Roman" w:cs="Arial"/>
          <w:bCs/>
          <w:color w:val="222222"/>
        </w:rPr>
        <w:t xml:space="preserve">rry a lot of emotional weight.  </w:t>
      </w:r>
      <w:r w:rsidR="000421CD" w:rsidRPr="00350F0B">
        <w:rPr>
          <w:rFonts w:eastAsia="Times New Roman" w:cs="Arial"/>
          <w:bCs/>
          <w:color w:val="222222"/>
        </w:rPr>
        <w:t xml:space="preserve">The workshop organisers will work to ensure that the day is productive and supportive; however </w:t>
      </w:r>
      <w:r w:rsidR="00806E2B">
        <w:rPr>
          <w:rFonts w:eastAsia="Times New Roman" w:cs="Arial"/>
          <w:bCs/>
          <w:color w:val="222222"/>
        </w:rPr>
        <w:t xml:space="preserve">we </w:t>
      </w:r>
      <w:r w:rsidR="000421CD" w:rsidRPr="00350F0B">
        <w:rPr>
          <w:rFonts w:eastAsia="Times New Roman" w:cs="Arial"/>
          <w:bCs/>
          <w:color w:val="222222"/>
        </w:rPr>
        <w:t>will not be able to offer support outside of the workshop on issues that might arise</w:t>
      </w:r>
      <w:r w:rsidR="00B11E4C" w:rsidRPr="00350F0B">
        <w:rPr>
          <w:rFonts w:eastAsia="Times New Roman" w:cs="Arial"/>
          <w:bCs/>
          <w:color w:val="222222"/>
        </w:rPr>
        <w:t>.</w:t>
      </w:r>
    </w:p>
    <w:p w14:paraId="4B4DD060" w14:textId="315F4F07" w:rsidR="00825825" w:rsidRDefault="00825825" w:rsidP="00806E2B">
      <w:pPr>
        <w:spacing w:after="0" w:line="240" w:lineRule="auto"/>
        <w:rPr>
          <w:rFonts w:eastAsia="Times New Roman" w:cs="Arial"/>
          <w:bCs/>
          <w:color w:val="000000" w:themeColor="text1"/>
        </w:rPr>
      </w:pPr>
    </w:p>
    <w:p w14:paraId="7C835733" w14:textId="77777777" w:rsidR="00806E2B" w:rsidRDefault="00806E2B" w:rsidP="00B11E4C">
      <w:pPr>
        <w:spacing w:after="0" w:line="240" w:lineRule="auto"/>
        <w:rPr>
          <w:rFonts w:eastAsia="Times New Roman" w:cs="Arial"/>
          <w:bCs/>
          <w:color w:val="222222"/>
        </w:rPr>
      </w:pPr>
      <w:bookmarkStart w:id="0" w:name="_GoBack"/>
      <w:bookmarkEnd w:id="0"/>
    </w:p>
    <w:sectPr w:rsidR="00806E2B" w:rsidSect="00EE7E5F">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4FD6" w14:textId="77777777" w:rsidR="004D6AEC" w:rsidRDefault="004D6AEC" w:rsidP="00295F0A">
      <w:pPr>
        <w:spacing w:after="0" w:line="240" w:lineRule="auto"/>
      </w:pPr>
      <w:r>
        <w:separator/>
      </w:r>
    </w:p>
  </w:endnote>
  <w:endnote w:type="continuationSeparator" w:id="0">
    <w:p w14:paraId="31C8EF3D" w14:textId="77777777" w:rsidR="004D6AEC" w:rsidRDefault="004D6AEC" w:rsidP="0029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1635" w14:textId="566586BA" w:rsidR="002274C1" w:rsidRDefault="002274C1">
    <w:pPr>
      <w:pStyle w:val="Footer"/>
    </w:pPr>
    <w:r>
      <w:rPr>
        <w:rFonts w:ascii="Times New Roman" w:hAnsi="Times New Roman" w:cs="Times New Roman"/>
        <w:lang w:val="en-US"/>
      </w:rPr>
      <w:tab/>
    </w:r>
    <w:r>
      <w:rPr>
        <w:rFonts w:ascii="Times New Roman" w:hAnsi="Times New Roman" w:cs="Times New Roman"/>
        <w:lang w:val="en-US"/>
      </w:rPr>
      <w:tab/>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Pr>
        <w:rFonts w:ascii="Times New Roman" w:hAnsi="Times New Roman" w:cs="Times New Roman"/>
        <w:noProof/>
        <w:lang w:val="en-US"/>
      </w:rPr>
      <w:t>2</w:t>
    </w:r>
    <w:r>
      <w:rPr>
        <w:rFonts w:ascii="Times New Roman" w:hAnsi="Times New Roman"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3716" w14:textId="77777777" w:rsidR="004D6AEC" w:rsidRDefault="004D6AEC" w:rsidP="00295F0A">
      <w:pPr>
        <w:spacing w:after="0" w:line="240" w:lineRule="auto"/>
      </w:pPr>
      <w:r>
        <w:separator/>
      </w:r>
    </w:p>
  </w:footnote>
  <w:footnote w:type="continuationSeparator" w:id="0">
    <w:p w14:paraId="1E042C50" w14:textId="77777777" w:rsidR="004D6AEC" w:rsidRDefault="004D6AEC" w:rsidP="00295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F7E8" w14:textId="77777777" w:rsidR="00405886" w:rsidRDefault="00295F0A" w:rsidP="00295F0A">
    <w:pPr>
      <w:spacing w:after="0" w:line="240" w:lineRule="auto"/>
      <w:jc w:val="center"/>
      <w:rPr>
        <w:rFonts w:eastAsia="Times New Roman" w:cs="Arial"/>
        <w:b/>
        <w:bCs/>
        <w:color w:val="222222"/>
      </w:rPr>
    </w:pPr>
    <w:r w:rsidRPr="00350F0B">
      <w:rPr>
        <w:rFonts w:eastAsia="Times New Roman" w:cs="Arial"/>
        <w:b/>
        <w:bCs/>
        <w:color w:val="222222"/>
      </w:rPr>
      <w:t xml:space="preserve">Exploring Unconscious Bias </w:t>
    </w:r>
    <w:r w:rsidR="00405886">
      <w:rPr>
        <w:rFonts w:eastAsia="Times New Roman" w:cs="Arial"/>
        <w:b/>
        <w:bCs/>
        <w:color w:val="222222"/>
      </w:rPr>
      <w:t>–</w:t>
    </w:r>
    <w:r w:rsidRPr="00350F0B">
      <w:rPr>
        <w:rFonts w:eastAsia="Times New Roman" w:cs="Arial"/>
        <w:b/>
        <w:bCs/>
        <w:color w:val="222222"/>
      </w:rPr>
      <w:t xml:space="preserve"> </w:t>
    </w:r>
  </w:p>
  <w:p w14:paraId="4C1150A0" w14:textId="22690130" w:rsidR="00405886" w:rsidRDefault="00405886" w:rsidP="009265D9">
    <w:pPr>
      <w:spacing w:after="0" w:line="240" w:lineRule="auto"/>
      <w:jc w:val="center"/>
      <w:rPr>
        <w:rFonts w:eastAsia="Times New Roman" w:cs="Arial"/>
        <w:b/>
        <w:bCs/>
        <w:color w:val="222222"/>
      </w:rPr>
    </w:pPr>
    <w:r>
      <w:rPr>
        <w:rFonts w:eastAsia="Times New Roman" w:cs="Arial"/>
        <w:b/>
        <w:bCs/>
        <w:color w:val="222222"/>
      </w:rPr>
      <w:t xml:space="preserve">An introductory </w:t>
    </w:r>
    <w:r w:rsidR="00295F0A" w:rsidRPr="00350F0B">
      <w:rPr>
        <w:rFonts w:eastAsia="Times New Roman" w:cs="Arial"/>
        <w:b/>
        <w:bCs/>
        <w:color w:val="222222"/>
      </w:rPr>
      <w:t>workshop for Sign Language Interpreters</w:t>
    </w:r>
    <w:r>
      <w:rPr>
        <w:rFonts w:eastAsia="Times New Roman" w:cs="Arial"/>
        <w:b/>
        <w:bCs/>
        <w:color w:val="222222"/>
      </w:rPr>
      <w:t xml:space="preserve"> &amp; Translators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33B2"/>
    <w:multiLevelType w:val="multilevel"/>
    <w:tmpl w:val="C8DC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106E4"/>
    <w:multiLevelType w:val="multilevel"/>
    <w:tmpl w:val="351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A6756"/>
    <w:multiLevelType w:val="multilevel"/>
    <w:tmpl w:val="198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D7A34"/>
    <w:multiLevelType w:val="hybridMultilevel"/>
    <w:tmpl w:val="C910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86691"/>
    <w:multiLevelType w:val="hybridMultilevel"/>
    <w:tmpl w:val="42F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0F"/>
    <w:rsid w:val="0000454A"/>
    <w:rsid w:val="0004161B"/>
    <w:rsid w:val="000421CD"/>
    <w:rsid w:val="00045C9C"/>
    <w:rsid w:val="000646AD"/>
    <w:rsid w:val="0007734C"/>
    <w:rsid w:val="000F245D"/>
    <w:rsid w:val="00111AD0"/>
    <w:rsid w:val="00114FAB"/>
    <w:rsid w:val="00135438"/>
    <w:rsid w:val="00161AFB"/>
    <w:rsid w:val="00182411"/>
    <w:rsid w:val="001C13BC"/>
    <w:rsid w:val="001C35F1"/>
    <w:rsid w:val="001D13E1"/>
    <w:rsid w:val="001F19DF"/>
    <w:rsid w:val="00205739"/>
    <w:rsid w:val="002274C1"/>
    <w:rsid w:val="00236BB8"/>
    <w:rsid w:val="00236CE1"/>
    <w:rsid w:val="002925BD"/>
    <w:rsid w:val="00295F0A"/>
    <w:rsid w:val="00331E47"/>
    <w:rsid w:val="00350F0B"/>
    <w:rsid w:val="00351B50"/>
    <w:rsid w:val="00375047"/>
    <w:rsid w:val="0039307C"/>
    <w:rsid w:val="003D0397"/>
    <w:rsid w:val="003D5D84"/>
    <w:rsid w:val="00405886"/>
    <w:rsid w:val="004263A4"/>
    <w:rsid w:val="00447BEC"/>
    <w:rsid w:val="004578AB"/>
    <w:rsid w:val="004C1C14"/>
    <w:rsid w:val="004D18B7"/>
    <w:rsid w:val="004D6AEC"/>
    <w:rsid w:val="004F218D"/>
    <w:rsid w:val="004F7ACC"/>
    <w:rsid w:val="00502796"/>
    <w:rsid w:val="005209C7"/>
    <w:rsid w:val="00520FC5"/>
    <w:rsid w:val="00544C9C"/>
    <w:rsid w:val="005A477D"/>
    <w:rsid w:val="005E2E5E"/>
    <w:rsid w:val="00621703"/>
    <w:rsid w:val="006220D8"/>
    <w:rsid w:val="00631219"/>
    <w:rsid w:val="0063149C"/>
    <w:rsid w:val="00652853"/>
    <w:rsid w:val="00687C42"/>
    <w:rsid w:val="00691958"/>
    <w:rsid w:val="006A0238"/>
    <w:rsid w:val="006B173A"/>
    <w:rsid w:val="006B59BF"/>
    <w:rsid w:val="006D111C"/>
    <w:rsid w:val="006F3454"/>
    <w:rsid w:val="0071422A"/>
    <w:rsid w:val="00753856"/>
    <w:rsid w:val="0075586B"/>
    <w:rsid w:val="007B1626"/>
    <w:rsid w:val="0080225C"/>
    <w:rsid w:val="00806E2B"/>
    <w:rsid w:val="00825825"/>
    <w:rsid w:val="00843EF6"/>
    <w:rsid w:val="00886AD9"/>
    <w:rsid w:val="008952CE"/>
    <w:rsid w:val="008A585E"/>
    <w:rsid w:val="008B26D1"/>
    <w:rsid w:val="008B71DD"/>
    <w:rsid w:val="009265D9"/>
    <w:rsid w:val="00930EE4"/>
    <w:rsid w:val="009564CF"/>
    <w:rsid w:val="00957220"/>
    <w:rsid w:val="00961210"/>
    <w:rsid w:val="0097421D"/>
    <w:rsid w:val="009924E8"/>
    <w:rsid w:val="00994FD0"/>
    <w:rsid w:val="0099589E"/>
    <w:rsid w:val="009A52F7"/>
    <w:rsid w:val="009E6D0F"/>
    <w:rsid w:val="00A175BB"/>
    <w:rsid w:val="00A37356"/>
    <w:rsid w:val="00A638BF"/>
    <w:rsid w:val="00AE22A8"/>
    <w:rsid w:val="00AE53C0"/>
    <w:rsid w:val="00B07AE8"/>
    <w:rsid w:val="00B11E4C"/>
    <w:rsid w:val="00B22784"/>
    <w:rsid w:val="00B92D97"/>
    <w:rsid w:val="00BA37CF"/>
    <w:rsid w:val="00BC4905"/>
    <w:rsid w:val="00BF3DA0"/>
    <w:rsid w:val="00C14030"/>
    <w:rsid w:val="00C420D1"/>
    <w:rsid w:val="00C4390F"/>
    <w:rsid w:val="00C51CE1"/>
    <w:rsid w:val="00CC5CDF"/>
    <w:rsid w:val="00CC7B13"/>
    <w:rsid w:val="00CE495F"/>
    <w:rsid w:val="00CF59E9"/>
    <w:rsid w:val="00D10F0E"/>
    <w:rsid w:val="00D87232"/>
    <w:rsid w:val="00D9556D"/>
    <w:rsid w:val="00DF7E63"/>
    <w:rsid w:val="00E376ED"/>
    <w:rsid w:val="00E512BB"/>
    <w:rsid w:val="00E60A77"/>
    <w:rsid w:val="00E70F17"/>
    <w:rsid w:val="00ED606D"/>
    <w:rsid w:val="00EE7E5F"/>
    <w:rsid w:val="00F17DD9"/>
    <w:rsid w:val="00F20819"/>
    <w:rsid w:val="00F234C9"/>
    <w:rsid w:val="00F31C04"/>
    <w:rsid w:val="00F41BE4"/>
    <w:rsid w:val="00F6309C"/>
    <w:rsid w:val="00F94B4F"/>
    <w:rsid w:val="00F97D01"/>
    <w:rsid w:val="00FF0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AC70"/>
  <w14:defaultImageDpi w14:val="300"/>
  <w15:docId w15:val="{E22B96B5-3017-DE4C-A9A1-00FB0079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D0F"/>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F6"/>
    <w:pPr>
      <w:ind w:left="720"/>
      <w:contextualSpacing/>
    </w:pPr>
  </w:style>
  <w:style w:type="paragraph" w:styleId="Header">
    <w:name w:val="header"/>
    <w:basedOn w:val="Normal"/>
    <w:link w:val="HeaderChar"/>
    <w:uiPriority w:val="99"/>
    <w:unhideWhenUsed/>
    <w:rsid w:val="0029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0A"/>
    <w:rPr>
      <w:rFonts w:eastAsiaTheme="minorHAnsi"/>
      <w:sz w:val="22"/>
      <w:szCs w:val="22"/>
      <w:lang w:val="en-GB"/>
    </w:rPr>
  </w:style>
  <w:style w:type="paragraph" w:styleId="Footer">
    <w:name w:val="footer"/>
    <w:basedOn w:val="Normal"/>
    <w:link w:val="FooterChar"/>
    <w:uiPriority w:val="99"/>
    <w:unhideWhenUsed/>
    <w:rsid w:val="0029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0A"/>
    <w:rPr>
      <w:rFonts w:eastAsiaTheme="minorHAnsi"/>
      <w:sz w:val="22"/>
      <w:szCs w:val="22"/>
      <w:lang w:val="en-GB"/>
    </w:rPr>
  </w:style>
  <w:style w:type="paragraph" w:styleId="BalloonText">
    <w:name w:val="Balloon Text"/>
    <w:basedOn w:val="Normal"/>
    <w:link w:val="BalloonTextChar"/>
    <w:uiPriority w:val="99"/>
    <w:semiHidden/>
    <w:unhideWhenUsed/>
    <w:rsid w:val="006528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853"/>
    <w:rPr>
      <w:rFonts w:ascii="Times New Roman" w:eastAsiaTheme="minorHAnsi" w:hAnsi="Times New Roman" w:cs="Times New Roman"/>
      <w:sz w:val="18"/>
      <w:szCs w:val="18"/>
      <w:lang w:val="en-GB"/>
    </w:rPr>
  </w:style>
  <w:style w:type="character" w:styleId="CommentReference">
    <w:name w:val="annotation reference"/>
    <w:basedOn w:val="DefaultParagraphFont"/>
    <w:uiPriority w:val="99"/>
    <w:semiHidden/>
    <w:unhideWhenUsed/>
    <w:rsid w:val="0099589E"/>
    <w:rPr>
      <w:sz w:val="16"/>
      <w:szCs w:val="16"/>
    </w:rPr>
  </w:style>
  <w:style w:type="paragraph" w:styleId="CommentText">
    <w:name w:val="annotation text"/>
    <w:basedOn w:val="Normal"/>
    <w:link w:val="CommentTextChar"/>
    <w:uiPriority w:val="99"/>
    <w:semiHidden/>
    <w:unhideWhenUsed/>
    <w:rsid w:val="0099589E"/>
    <w:pPr>
      <w:spacing w:line="240" w:lineRule="auto"/>
    </w:pPr>
    <w:rPr>
      <w:sz w:val="20"/>
      <w:szCs w:val="20"/>
    </w:rPr>
  </w:style>
  <w:style w:type="character" w:customStyle="1" w:styleId="CommentTextChar">
    <w:name w:val="Comment Text Char"/>
    <w:basedOn w:val="DefaultParagraphFont"/>
    <w:link w:val="CommentText"/>
    <w:uiPriority w:val="99"/>
    <w:semiHidden/>
    <w:rsid w:val="0099589E"/>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99589E"/>
    <w:rPr>
      <w:b/>
      <w:bCs/>
    </w:rPr>
  </w:style>
  <w:style w:type="character" w:customStyle="1" w:styleId="CommentSubjectChar">
    <w:name w:val="Comment Subject Char"/>
    <w:basedOn w:val="CommentTextChar"/>
    <w:link w:val="CommentSubject"/>
    <w:uiPriority w:val="99"/>
    <w:semiHidden/>
    <w:rsid w:val="0099589E"/>
    <w:rPr>
      <w:rFonts w:eastAsiaTheme="minorHAnsi"/>
      <w:b/>
      <w:bCs/>
      <w:sz w:val="20"/>
      <w:szCs w:val="20"/>
      <w:lang w:val="en-GB"/>
    </w:rPr>
  </w:style>
  <w:style w:type="paragraph" w:customStyle="1" w:styleId="Default">
    <w:name w:val="Default"/>
    <w:rsid w:val="00F94B4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51147">
      <w:bodyDiv w:val="1"/>
      <w:marLeft w:val="0"/>
      <w:marRight w:val="0"/>
      <w:marTop w:val="0"/>
      <w:marBottom w:val="0"/>
      <w:divBdr>
        <w:top w:val="none" w:sz="0" w:space="0" w:color="auto"/>
        <w:left w:val="none" w:sz="0" w:space="0" w:color="auto"/>
        <w:bottom w:val="none" w:sz="0" w:space="0" w:color="auto"/>
        <w:right w:val="none" w:sz="0" w:space="0" w:color="auto"/>
      </w:divBdr>
    </w:div>
    <w:div w:id="2008170877">
      <w:bodyDiv w:val="1"/>
      <w:marLeft w:val="0"/>
      <w:marRight w:val="0"/>
      <w:marTop w:val="0"/>
      <w:marBottom w:val="0"/>
      <w:divBdr>
        <w:top w:val="none" w:sz="0" w:space="0" w:color="auto"/>
        <w:left w:val="none" w:sz="0" w:space="0" w:color="auto"/>
        <w:bottom w:val="none" w:sz="0" w:space="0" w:color="auto"/>
        <w:right w:val="none" w:sz="0" w:space="0" w:color="auto"/>
      </w:divBdr>
    </w:div>
    <w:div w:id="205287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moonpoppy ltd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3</cp:revision>
  <cp:lastPrinted>2018-09-26T15:44:00Z</cp:lastPrinted>
  <dcterms:created xsi:type="dcterms:W3CDTF">2019-08-16T12:18:00Z</dcterms:created>
  <dcterms:modified xsi:type="dcterms:W3CDTF">2019-08-16T12:18:00Z</dcterms:modified>
</cp:coreProperties>
</file>